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95BDC" w14:textId="758CA97B" w:rsidR="00156214" w:rsidRPr="00156214" w:rsidRDefault="00156214" w:rsidP="0015621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6214">
        <w:rPr>
          <w:rFonts w:ascii="Times New Roman" w:hAnsi="Times New Roman" w:cs="Times New Roman"/>
          <w:sz w:val="28"/>
          <w:szCs w:val="28"/>
        </w:rPr>
        <w:t>1</w:t>
      </w:r>
      <w:r w:rsidR="004123C0">
        <w:rPr>
          <w:rFonts w:ascii="Times New Roman" w:hAnsi="Times New Roman" w:cs="Times New Roman"/>
          <w:sz w:val="28"/>
          <w:szCs w:val="28"/>
        </w:rPr>
        <w:t>0</w:t>
      </w:r>
      <w:r w:rsidRPr="00156214">
        <w:rPr>
          <w:rFonts w:ascii="Times New Roman" w:hAnsi="Times New Roman" w:cs="Times New Roman"/>
          <w:sz w:val="28"/>
          <w:szCs w:val="28"/>
        </w:rPr>
        <w:t xml:space="preserve">) приложение 14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56214">
        <w:rPr>
          <w:rFonts w:ascii="Times New Roman" w:hAnsi="Times New Roman" w:cs="Times New Roman"/>
          <w:sz w:val="28"/>
          <w:szCs w:val="28"/>
        </w:rPr>
        <w:t xml:space="preserve">Перечень дотаций, субвенций и иных межбюджетных трансфертов бюджетам муниципальных </w:t>
      </w:r>
      <w:bookmarkStart w:id="0" w:name="_GoBack"/>
      <w:bookmarkEnd w:id="0"/>
      <w:r w:rsidRPr="00156214">
        <w:rPr>
          <w:rFonts w:ascii="Times New Roman" w:hAnsi="Times New Roman" w:cs="Times New Roman"/>
          <w:sz w:val="28"/>
          <w:szCs w:val="28"/>
        </w:rPr>
        <w:t>образований Чукотского автономного округа, а также субсидий бюджетам муниципальных образований Чукотского автономного округа, предоставляемых из окружного бюджета в целях софинансирования выполнения полномочий органов местного самоуправления по решению вопросов местного значения на 2025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621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15735" w:type="dxa"/>
        <w:tblLook w:val="04A0" w:firstRow="1" w:lastRow="0" w:firstColumn="1" w:lastColumn="0" w:noHBand="0" w:noVBand="1"/>
      </w:tblPr>
      <w:tblGrid>
        <w:gridCol w:w="5954"/>
        <w:gridCol w:w="1984"/>
        <w:gridCol w:w="709"/>
        <w:gridCol w:w="668"/>
        <w:gridCol w:w="891"/>
        <w:gridCol w:w="1825"/>
        <w:gridCol w:w="2009"/>
        <w:gridCol w:w="1695"/>
      </w:tblGrid>
      <w:tr w:rsidR="00156214" w:rsidRPr="00156214" w14:paraId="0204ADA2" w14:textId="77777777" w:rsidTr="00156214">
        <w:trPr>
          <w:trHeight w:val="20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4224D" w14:textId="51417DC3" w:rsidR="00156214" w:rsidRPr="00156214" w:rsidRDefault="0058577E" w:rsidP="0015621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156214"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14</w:t>
            </w:r>
            <w:r w:rsidR="00156214"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="00156214"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 w:rsid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156214"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окружном бюджете на 2025 год и на плановый период 2026 и 2027 годов</w:t>
            </w:r>
            <w:r w:rsid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156214" w:rsidRPr="00156214" w14:paraId="0E76CCCF" w14:textId="77777777" w:rsidTr="00156214">
        <w:trPr>
          <w:trHeight w:val="20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5C22C" w14:textId="77777777" w:rsidR="00156214" w:rsidRPr="00156214" w:rsidRDefault="00156214" w:rsidP="0015621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Перечень дотаций, субвенций и иных межбюджетных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автономного округа, предоставляемых из окружного бюджета в целях софинансирования выполнения полномочий органов местного самоуправления по решению вопросов местного значения на 2025 год</w:t>
            </w:r>
          </w:p>
        </w:tc>
      </w:tr>
      <w:tr w:rsidR="00156214" w:rsidRPr="00156214" w14:paraId="3C4E5A21" w14:textId="77777777" w:rsidTr="00156214">
        <w:trPr>
          <w:trHeight w:val="20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BDBD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156214" w:rsidRPr="00156214" w14:paraId="16EDC76C" w14:textId="77777777" w:rsidTr="00156214">
        <w:trPr>
          <w:trHeight w:val="2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48612" w14:textId="77777777" w:rsidR="00156214" w:rsidRPr="00156214" w:rsidRDefault="00156214" w:rsidP="0015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83176" w14:textId="77777777" w:rsidR="00156214" w:rsidRPr="00156214" w:rsidRDefault="00156214" w:rsidP="0015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8E5C4C" w14:textId="77777777" w:rsidR="00156214" w:rsidRPr="00156214" w:rsidRDefault="00156214" w:rsidP="0015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7C71F" w14:textId="77777777" w:rsidR="00156214" w:rsidRPr="00156214" w:rsidRDefault="00156214" w:rsidP="0015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1EBF3D" w14:textId="77777777" w:rsidR="00156214" w:rsidRPr="00156214" w:rsidRDefault="00156214" w:rsidP="0015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ГРБС</w:t>
            </w:r>
          </w:p>
        </w:tc>
        <w:tc>
          <w:tcPr>
            <w:tcW w:w="18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B4BDF" w14:textId="77777777" w:rsidR="00156214" w:rsidRPr="00156214" w:rsidRDefault="00156214" w:rsidP="0015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Сумма-всего</w:t>
            </w:r>
          </w:p>
        </w:tc>
        <w:tc>
          <w:tcPr>
            <w:tcW w:w="20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BA7325" w14:textId="77777777" w:rsidR="00156214" w:rsidRPr="00156214" w:rsidRDefault="00156214" w:rsidP="0015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169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E010B6" w14:textId="77777777" w:rsidR="00156214" w:rsidRPr="00156214" w:rsidRDefault="00156214" w:rsidP="0015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средств окружного бюджета</w:t>
            </w:r>
          </w:p>
        </w:tc>
      </w:tr>
    </w:tbl>
    <w:p w14:paraId="58829527" w14:textId="77777777" w:rsidR="0058577E" w:rsidRPr="0058577E" w:rsidRDefault="0058577E" w:rsidP="0058577E">
      <w:pPr>
        <w:spacing w:after="0"/>
        <w:rPr>
          <w:sz w:val="2"/>
          <w:szCs w:val="2"/>
        </w:rPr>
      </w:pPr>
    </w:p>
    <w:tbl>
      <w:tblPr>
        <w:tblW w:w="15735" w:type="dxa"/>
        <w:tblInd w:w="-5" w:type="dxa"/>
        <w:tblLook w:val="04A0" w:firstRow="1" w:lastRow="0" w:firstColumn="1" w:lastColumn="0" w:noHBand="0" w:noVBand="1"/>
      </w:tblPr>
      <w:tblGrid>
        <w:gridCol w:w="5954"/>
        <w:gridCol w:w="1984"/>
        <w:gridCol w:w="709"/>
        <w:gridCol w:w="668"/>
        <w:gridCol w:w="891"/>
        <w:gridCol w:w="1825"/>
        <w:gridCol w:w="2009"/>
        <w:gridCol w:w="1695"/>
      </w:tblGrid>
      <w:tr w:rsidR="00156214" w:rsidRPr="00156214" w14:paraId="40CF88D9" w14:textId="77777777" w:rsidTr="0058577E">
        <w:trPr>
          <w:trHeight w:val="20"/>
          <w:tblHeader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841A4" w14:textId="77777777" w:rsidR="00156214" w:rsidRPr="00156214" w:rsidRDefault="00156214" w:rsidP="0015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CB0E63" w14:textId="77777777" w:rsidR="00156214" w:rsidRPr="00156214" w:rsidRDefault="00156214" w:rsidP="0015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F3D5B0" w14:textId="77777777" w:rsidR="00156214" w:rsidRPr="00156214" w:rsidRDefault="00156214" w:rsidP="0015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59A618" w14:textId="77777777" w:rsidR="00156214" w:rsidRPr="00156214" w:rsidRDefault="00156214" w:rsidP="0015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45A297" w14:textId="77777777" w:rsidR="00156214" w:rsidRPr="00156214" w:rsidRDefault="00156214" w:rsidP="0015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7B335B" w14:textId="656D4FC6" w:rsidR="00156214" w:rsidRPr="00156214" w:rsidRDefault="00156214" w:rsidP="0015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6DDBE3" w14:textId="3926E56C" w:rsidR="00156214" w:rsidRPr="00156214" w:rsidRDefault="00156214" w:rsidP="0015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996549" w14:textId="22C2600A" w:rsidR="00156214" w:rsidRPr="00156214" w:rsidRDefault="00156214" w:rsidP="0015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</w:tr>
      <w:tr w:rsidR="00156214" w:rsidRPr="00156214" w14:paraId="7CDCA56C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1B2D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5C86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6E8F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4571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E2E3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04BB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17 329 189,8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4E9B1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1 252 907,2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6191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16 076 282,6</w:t>
            </w:r>
          </w:p>
        </w:tc>
      </w:tr>
      <w:tr w:rsidR="00156214" w:rsidRPr="00156214" w14:paraId="46F2DAB6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310E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I. Дотации местным бюджетам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D352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C157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F83D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0B4C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3230F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5 470 184,9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4D33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7938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5 470 184,9</w:t>
            </w:r>
          </w:p>
        </w:tc>
      </w:tr>
      <w:tr w:rsidR="00156214" w:rsidRPr="00156214" w14:paraId="1BF0D890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D54F3" w14:textId="62883E38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0F08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7530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8853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C456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F954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5 470 184,9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F81D1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3F668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5 470 184,9</w:t>
            </w:r>
          </w:p>
        </w:tc>
      </w:tr>
      <w:tr w:rsidR="00156214" w:rsidRPr="00156214" w14:paraId="50FBEBFE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0CB8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DC5B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12 4 01 41010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8355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2117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495B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049A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639A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F7518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</w:tr>
      <w:tr w:rsidR="00156214" w:rsidRPr="00156214" w14:paraId="7874975A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93F2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Дотации на выравнивание бюджетной обеспеченности муниципальных районов и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8606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75A4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E862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D101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DE86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90F1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5636F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</w:tr>
      <w:tr w:rsidR="00156214" w:rsidRPr="00156214" w14:paraId="616C2C37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F459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поддержку мер по обеспечению сбалансированности муниципальных районов и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E83D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5510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19B8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7A5A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A4F2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466 567,9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A9B0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92C1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466 567,9</w:t>
            </w:r>
          </w:p>
        </w:tc>
      </w:tr>
      <w:tr w:rsidR="00156214" w:rsidRPr="00156214" w14:paraId="24F11349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921F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9788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1541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3E50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5FBE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CEBB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C74F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F4619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</w:tr>
      <w:tr w:rsidR="00156214" w:rsidRPr="00156214" w14:paraId="7D05F08D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DA81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II. Субсидии местным бюджетам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5782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E6FA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EB94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5CD0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84ED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5 192 020,1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5E6F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982 154,2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9C561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4 209 865,9</w:t>
            </w:r>
          </w:p>
        </w:tc>
      </w:tr>
      <w:tr w:rsidR="00156214" w:rsidRPr="00156214" w14:paraId="7F245C63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A5B04" w14:textId="2CD4F386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283C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6C65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37E9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BA33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08E2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B4C7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104DC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156214" w:rsidRPr="00156214" w14:paraId="562C6477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9347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субъектов предпринимательской деятельности в сельской местности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E34F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28DA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0C95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8AC4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5F6EF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F122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9430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156214" w:rsidRPr="00156214" w14:paraId="23EAD4D0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700AD" w14:textId="0C2F6264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поддержку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19F5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B038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2621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B02F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ED24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56E8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E9D71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156214" w:rsidRPr="00156214" w14:paraId="215093D3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30476" w14:textId="5C4835B6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ECEA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9ACF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D4C3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25EB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909F8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60 093,7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0475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11 893,7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E6D3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48 200,0</w:t>
            </w:r>
          </w:p>
        </w:tc>
      </w:tr>
      <w:tr w:rsidR="00156214" w:rsidRPr="00156214" w14:paraId="220D8F70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3CC0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6581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D813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3945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EBAA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A710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FF34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42E9F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</w:tr>
      <w:tr w:rsidR="00156214" w:rsidRPr="00156214" w14:paraId="6E59294B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470F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E6CD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1C46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77C0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DFAA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49D0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9B5C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956,7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FFDD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9,7</w:t>
            </w:r>
          </w:p>
        </w:tc>
      </w:tr>
      <w:tr w:rsidR="00156214" w:rsidRPr="00156214" w14:paraId="610A6ACE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2117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3E4C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D9B0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281B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624D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109A8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C290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8 824,2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ED7D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89,3</w:t>
            </w:r>
          </w:p>
        </w:tc>
      </w:tr>
      <w:tr w:rsidR="00156214" w:rsidRPr="00156214" w14:paraId="1A958D54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040A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DC62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86EF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5994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5FE6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D857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5199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1 760,5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3920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92,7</w:t>
            </w:r>
          </w:p>
        </w:tc>
      </w:tr>
      <w:tr w:rsidR="00156214" w:rsidRPr="00156214" w14:paraId="6DCE980F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B9C3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5D05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7518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FAEC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05F4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525D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8FE79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7345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5,3</w:t>
            </w:r>
          </w:p>
        </w:tc>
      </w:tr>
      <w:tr w:rsidR="00156214" w:rsidRPr="00156214" w14:paraId="58070ED4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C5DB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4802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58BB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D0D9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F699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1C85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FF50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78FDF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2,7</w:t>
            </w:r>
          </w:p>
        </w:tc>
      </w:tr>
      <w:tr w:rsidR="00156214" w:rsidRPr="00156214" w14:paraId="3BA0124C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0AEA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9E1F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D8BC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8381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CD2A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A13A8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0D65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202,3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BBE4A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10,7</w:t>
            </w:r>
          </w:p>
        </w:tc>
      </w:tr>
      <w:tr w:rsidR="00156214" w:rsidRPr="00156214" w14:paraId="27609409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AB94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310E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BDFD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6C28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167D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9A92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B1548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C5C6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156214" w:rsidRPr="00156214" w14:paraId="2BA1EAD2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BE9D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6F5B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E073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77B4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0683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C077C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80EA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6875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156214" w:rsidRPr="00156214" w14:paraId="0D5083D8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A3D3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Поддержка творческих коллективов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AAF3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1653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5CA4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DB59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C841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3B07C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647E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156214" w:rsidRPr="00156214" w14:paraId="2895F20F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EA7A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33FC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2D4B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844E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74CF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1A3A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F654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C3B91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 w:rsidR="00156214" w:rsidRPr="00156214" w14:paraId="1C13685D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3EEC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работ по сохранению объектов культурного наследия, находящегося в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B62F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16DE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3447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7410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5BC2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FD02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1338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156214" w:rsidRPr="00156214" w14:paraId="200F5F6D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77DD8" w14:textId="180778FF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39AF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BD05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55E3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B78E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A46D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873 304,8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C1818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11 191,7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52BD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862 113,1</w:t>
            </w:r>
          </w:p>
        </w:tc>
      </w:tr>
      <w:tr w:rsidR="00156214" w:rsidRPr="00156214" w14:paraId="72986597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C924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51BD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9E3B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1D0C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422D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947D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572E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6989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</w:tr>
      <w:tr w:rsidR="00156214" w:rsidRPr="00156214" w14:paraId="4A800D51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E4D6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CA33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E484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88B3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17D4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F940F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FF50A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8689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156214" w:rsidRPr="00156214" w14:paraId="7B2AEED2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BAE5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B6E1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B03D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FB56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04B1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DEDF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E646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1 107,7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DED0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11,2</w:t>
            </w:r>
          </w:p>
        </w:tc>
      </w:tr>
      <w:tr w:rsidR="00156214" w:rsidRPr="00156214" w14:paraId="79A469AE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8E0D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7011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06B9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BB90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6E89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68E3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A192A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10 084,0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4238C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101,9</w:t>
            </w:r>
          </w:p>
        </w:tc>
      </w:tr>
      <w:tr w:rsidR="00156214" w:rsidRPr="00156214" w14:paraId="6B46E0B3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71E6A" w14:textId="71EAA33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6990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A920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16F7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DD60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80A5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1 525 580,4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11F2A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5889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1 394 146,7</w:t>
            </w:r>
          </w:p>
        </w:tc>
      </w:tr>
      <w:tr w:rsidR="00156214" w:rsidRPr="00156214" w14:paraId="4D533572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721E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по модернизации коммунальной инфраструктуры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D2DF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51540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9C87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BF4E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F88A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9573C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4955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19879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67 907,7</w:t>
            </w:r>
          </w:p>
        </w:tc>
      </w:tr>
      <w:tr w:rsidR="00156214" w:rsidRPr="00156214" w14:paraId="6A2751BE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627F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6EDA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7830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B2E5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E78C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D5A9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83D7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A374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</w:tr>
      <w:tr w:rsidR="00156214" w:rsidRPr="00156214" w14:paraId="3F0FCD6E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7D3A6" w14:textId="180A83FE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F30D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08D8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2640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5827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BFCF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40D1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7B74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156214" w:rsidRPr="00156214" w14:paraId="64E851F1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8C13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A178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6669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BB8E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1594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AA6BA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219 633,7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AEE5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5242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219 633,7</w:t>
            </w:r>
          </w:p>
        </w:tc>
      </w:tr>
      <w:tr w:rsidR="00156214" w:rsidRPr="00156214" w14:paraId="23BFE051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C74B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6C5C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F5F8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19DD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0C6A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1C77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508 855,3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D7599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53AD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508 855,3</w:t>
            </w:r>
          </w:p>
        </w:tc>
      </w:tr>
      <w:tr w:rsidR="00156214" w:rsidRPr="00156214" w14:paraId="3E93BB3E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D4777" w14:textId="40968BE0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B510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F9D1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A031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4BE9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0031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941 135,3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4571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319 583,5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DC1E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621 551,8</w:t>
            </w:r>
          </w:p>
        </w:tc>
      </w:tr>
      <w:tr w:rsidR="00156214" w:rsidRPr="00156214" w14:paraId="4DABD9C3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2FF9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3CA9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036C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18EF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64F2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778A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BED8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177 210,2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3B4C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13 338,5</w:t>
            </w:r>
          </w:p>
        </w:tc>
      </w:tr>
      <w:tr w:rsidR="00156214" w:rsidRPr="00156214" w14:paraId="410C0B83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DFE0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мероприятий по обеспечению деятельности советников директора по 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6695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2 Ю6 5179Д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42DE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20E7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3099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38519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60679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8 311,1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30321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83,9</w:t>
            </w:r>
          </w:p>
        </w:tc>
      </w:tr>
      <w:tr w:rsidR="00156214" w:rsidRPr="00156214" w14:paraId="085324BC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28A9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ремонтных работ в 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C83B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53BA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D3B9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51C1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2F28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ECEA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9C91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 w:rsidR="00156214" w:rsidRPr="00156214" w14:paraId="2ED77ECA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5036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1899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7948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B08B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A3B8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9BAC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F21E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3C0C8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193 300,0</w:t>
            </w:r>
          </w:p>
        </w:tc>
      </w:tr>
      <w:tr w:rsidR="00156214" w:rsidRPr="00156214" w14:paraId="03CF0771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7E5D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88C5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CEAC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6BF5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71C2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11E0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9BC3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5B93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156214" w:rsidRPr="00156214" w14:paraId="176BE6FD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D1DB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9E10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9AFF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F7C7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6480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719B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97 845,8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2C9D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60BB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97 845,8</w:t>
            </w:r>
          </w:p>
        </w:tc>
      </w:tr>
      <w:tr w:rsidR="00156214" w:rsidRPr="00156214" w14:paraId="23C3F6D4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92F4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7BFE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A36E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9B71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14EB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56ACA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EBD18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92958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156214" w:rsidRPr="00156214" w14:paraId="6C984E9E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0DF0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922B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5235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9932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005A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4DAF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1EC29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90 299,0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DA8F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4 752,6</w:t>
            </w:r>
          </w:p>
        </w:tc>
      </w:tr>
      <w:tr w:rsidR="00156214" w:rsidRPr="00156214" w14:paraId="531BEF7D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CEE6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2813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403B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FF43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9200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D6C0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7169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9D5C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</w:tr>
      <w:tr w:rsidR="00156214" w:rsidRPr="00156214" w14:paraId="6BDFCFA1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F7C5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специалистам муниципальных образовательных организаций денежной 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компенсации за наем (поднаем) жилых помещений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18E4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09 4 02 42630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B81F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5FAE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875C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AE36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2C25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6F20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</w:tr>
      <w:tr w:rsidR="00156214" w:rsidRPr="00156214" w14:paraId="674147C5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D529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Мероприятия по проведению оздоровительной кампании детей, находящихся в трудной жизненной ситуации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560E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3BB7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C730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53AA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8804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DC23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0881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 w:rsidR="00156214" w:rsidRPr="00156214" w14:paraId="72763D2B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B4EF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школьных театров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16A5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97B2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7329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C51A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621A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4F7C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26269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156214" w:rsidRPr="00156214" w14:paraId="352DD60E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5917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A12A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9EEF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0C44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7D0F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9159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CE9C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0BD6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156214" w:rsidRPr="00156214" w14:paraId="13D8E669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9AA2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2916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135C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9A5F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1642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B069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46 066,6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8254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43 763,2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AA92C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2 303,4</w:t>
            </w:r>
          </w:p>
        </w:tc>
      </w:tr>
      <w:tr w:rsidR="00156214" w:rsidRPr="00156214" w14:paraId="7445E61D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C136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детских и молодежных движений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208C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86FE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9A9B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065B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AD29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E614C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7640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6 700,0</w:t>
            </w:r>
          </w:p>
        </w:tc>
      </w:tr>
      <w:tr w:rsidR="00156214" w:rsidRPr="00156214" w14:paraId="1BA10AB5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9EAE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6AB2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14A0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15A8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B26D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ED81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56C4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701E9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</w:tr>
      <w:tr w:rsidR="00156214" w:rsidRPr="00156214" w14:paraId="6BFE7DB2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48B0A" w14:textId="004BF284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6A47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0856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9C8C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7913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BDE6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112 133,2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FD7F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C90D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112 133,2</w:t>
            </w:r>
          </w:p>
        </w:tc>
      </w:tr>
      <w:tr w:rsidR="00156214" w:rsidRPr="00156214" w14:paraId="59E158EC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908F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A4DA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9Д410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158D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A9FF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717A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41EF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5B34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B177F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</w:tr>
      <w:tr w:rsidR="00156214" w:rsidRPr="00156214" w14:paraId="10CC7814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D444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0486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5981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9796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47C8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B164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2483C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9E03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</w:tr>
      <w:tr w:rsidR="00156214" w:rsidRPr="00156214" w14:paraId="634558D2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74ABF" w14:textId="56EC9933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B2CB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E820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0216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DA5A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A18C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141 366,2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60501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AC85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141 366,2</w:t>
            </w:r>
          </w:p>
        </w:tc>
      </w:tr>
      <w:tr w:rsidR="00156214" w:rsidRPr="00156214" w14:paraId="3555EEC0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D639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реализацию проектов инициативного бюджетирования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2F9B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1C0C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CBAE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BF7E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14E2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FF8B8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5A0C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156214" w:rsidRPr="00156214" w14:paraId="51D834EB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50A4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8070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385F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650E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BA74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C5EEC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27CAC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58C6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156214" w:rsidRPr="00156214" w14:paraId="74B92592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2EB9E" w14:textId="656AFF75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5FAD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5006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DDB7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85E5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7CC61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651 745,1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8757C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0047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651 745,1</w:t>
            </w:r>
          </w:p>
        </w:tc>
      </w:tr>
      <w:tr w:rsidR="00156214" w:rsidRPr="00156214" w14:paraId="10A2D4FE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33D0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 по развитию жилищного строительства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96AC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42280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2D69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E7D4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9B9C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8FA28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289 778,6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1BBD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F920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289 778,6</w:t>
            </w:r>
          </w:p>
        </w:tc>
      </w:tr>
      <w:tr w:rsidR="00156214" w:rsidRPr="00156214" w14:paraId="089515EA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1C6B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устойчивого сокращения непригодного для проживания жилого фонда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0A43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67485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9582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7BF9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DBB2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1A2F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5580A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F329A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</w:tr>
      <w:tr w:rsidR="00156214" w:rsidRPr="00156214" w14:paraId="01F651F0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66EE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A476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2E57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9909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C0D6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BE70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A44D1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EE0E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156214" w:rsidRPr="00156214" w14:paraId="6E7B3D08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2261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D6D7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D8F4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D715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2612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5549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A9BF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D45CA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156214" w:rsidRPr="00156214" w14:paraId="71FAFAB9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1564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73A0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9274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3E23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A76F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33F98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B7DD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76FD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156214" w:rsidRPr="00156214" w14:paraId="42397D7A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1871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7546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D698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63AC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9E34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1AFE1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5195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9E6D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156214" w:rsidRPr="00156214" w14:paraId="032BB33B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F9414" w14:textId="5B968B09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0862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84E0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7438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6871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8FFD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256 717,9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B41A1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28 051,6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1A09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228 666,3</w:t>
            </w:r>
          </w:p>
        </w:tc>
      </w:tr>
      <w:tr w:rsidR="00156214" w:rsidRPr="00156214" w14:paraId="27352C26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78C2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физической культуры и спорта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8134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85F3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A75E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A41D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B9E0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B6298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2341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42 000,0</w:t>
            </w:r>
          </w:p>
        </w:tc>
      </w:tr>
      <w:tr w:rsidR="00156214" w:rsidRPr="00156214" w14:paraId="30FD6B6B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B86D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FF80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B51A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7579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82E5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6D4CA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E15A9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1CACA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156214" w:rsidRPr="00156214" w14:paraId="04F9D72B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EBF0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2B97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11EB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3ECD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264F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989D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ACD7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14 250,0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8EA1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750,0</w:t>
            </w:r>
          </w:p>
        </w:tc>
      </w:tr>
      <w:tr w:rsidR="00156214" w:rsidRPr="00156214" w14:paraId="4E82084B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0396D" w14:textId="2A2565A2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закупку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7FC4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 R7530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5855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801E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E3C2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6B5AF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4A44F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11 400,0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04B3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156214" w:rsidRPr="00156214" w14:paraId="34696758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50F7E" w14:textId="5FDBF74D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Закупка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0445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 А7530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AA94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CE34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9115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BD129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3EA7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67F2A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156214" w:rsidRPr="00156214" w14:paraId="5FC32D5F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E62D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219E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15 4 03 42390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8D0A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90AF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70C2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9632C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E5B5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2CF9A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</w:tr>
      <w:tr w:rsidR="00156214" w:rsidRPr="00156214" w14:paraId="6B4BC0EB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07B0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D0D3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FF37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C97F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FAAB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5E8B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9 078,9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E372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5EE1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9 078,9</w:t>
            </w:r>
          </w:p>
        </w:tc>
      </w:tr>
      <w:tr w:rsidR="00156214" w:rsidRPr="00156214" w14:paraId="1686F002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4EC09" w14:textId="3015EF95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спорта)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FE81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F5183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6A30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8142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9541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BB3DF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050B8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2 401,6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5937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126,4</w:t>
            </w:r>
          </w:p>
        </w:tc>
      </w:tr>
      <w:tr w:rsidR="00156214" w:rsidRPr="00156214" w14:paraId="3D4B09F5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243E8" w14:textId="46A5A0DA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40A8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592F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331F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FD73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F818A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965F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8D47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156214" w:rsidRPr="00156214" w14:paraId="3D79F3BE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9CF1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ADCC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А4700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4B15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30D9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C8D2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F04D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90AB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BDB5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156214" w:rsidRPr="00156214" w14:paraId="2C651E4B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88BC8" w14:textId="6EDC8743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71D4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AC0F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8FEC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3ADC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D903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181CA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D021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156214" w:rsidRPr="00156214" w14:paraId="7701BFC4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7EE1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6208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AC70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1B47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585D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D251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4808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2AF7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156214" w:rsidRPr="00156214" w14:paraId="4D7F7B76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6BF1C" w14:textId="019C5B4E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E673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AA53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0E8C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DE95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C7A8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564 443,5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660E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480 000,0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0EE3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84 443,5</w:t>
            </w:r>
          </w:p>
        </w:tc>
      </w:tr>
      <w:tr w:rsidR="00156214" w:rsidRPr="00156214" w14:paraId="27C693BE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042A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9998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44F0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877B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6705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09BEA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353 535,6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A1F79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350 000,0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6390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3 535,6</w:t>
            </w:r>
          </w:p>
        </w:tc>
      </w:tr>
      <w:tr w:rsidR="00156214" w:rsidRPr="00156214" w14:paraId="457CEB09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E9D7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BB5F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0DFD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7C81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31E4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D451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101 010,3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F4449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B9DA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1 010,3</w:t>
            </w:r>
          </w:p>
        </w:tc>
      </w:tr>
      <w:tr w:rsidR="00156214" w:rsidRPr="00156214" w14:paraId="14DFA66D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1956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D882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D240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CBF1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ADFC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848D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E13E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F461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303,1</w:t>
            </w:r>
          </w:p>
        </w:tc>
      </w:tr>
      <w:tr w:rsidR="00156214" w:rsidRPr="00156214" w14:paraId="10AEEACB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04DD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банных модульных комплексов в населенных пунктах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6458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6DC5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F85D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F592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C46A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E1B9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5B49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</w:tr>
      <w:tr w:rsidR="00156214" w:rsidRPr="00156214" w14:paraId="7D0C75F9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2159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Раздел III. Субвенции местным бюджетам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3CD6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C9A9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2DA4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CF71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0F02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6 446 921,3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9A8C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50 689,5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C1B3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6 396 231,8</w:t>
            </w:r>
          </w:p>
        </w:tc>
      </w:tr>
      <w:tr w:rsidR="00156214" w:rsidRPr="00156214" w14:paraId="3DF4D53F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6DAB9" w14:textId="3340C038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1E26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7FC5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8446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6445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7CA2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214 762,4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2A471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10 303,2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B42F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204 459,2</w:t>
            </w:r>
          </w:p>
        </w:tc>
      </w:tr>
      <w:tr w:rsidR="00156214" w:rsidRPr="00156214" w14:paraId="6D3DB346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5B1B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FC5E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7CB5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FB63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D790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7D0D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47C48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10 303,2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0D9B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542,3</w:t>
            </w:r>
          </w:p>
        </w:tc>
      </w:tr>
      <w:tr w:rsidR="00156214" w:rsidRPr="00156214" w14:paraId="5B9F49D9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3642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764A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DEF3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F6E9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3887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78B6F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203 916,9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CF65F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4543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203 916,9</w:t>
            </w:r>
          </w:p>
        </w:tc>
      </w:tr>
      <w:tr w:rsidR="00156214" w:rsidRPr="00156214" w14:paraId="4A6D217C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0E672" w14:textId="1E18383C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56A5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E98D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BA57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782D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396A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733A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53CE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 w:rsidR="00156214" w:rsidRPr="00156214" w14:paraId="3F0DE220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A702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D8DC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46CD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18A9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EAC2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E4FC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7140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92E9C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 w:rsidR="00156214" w:rsidRPr="00156214" w14:paraId="3CC2315D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8BC18" w14:textId="25E80369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4AFB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61F3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8D7C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BA43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8D76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6 164 512,1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BA3E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C35A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6 164 512,1</w:t>
            </w:r>
          </w:p>
        </w:tc>
      </w:tr>
      <w:tr w:rsidR="00156214" w:rsidRPr="00156214" w14:paraId="309AA3EB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C886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9225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8594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5B1B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F0B5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24D3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6 138 326,7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802B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C8C2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6 138 326,7</w:t>
            </w:r>
          </w:p>
        </w:tc>
      </w:tr>
      <w:tr w:rsidR="00156214" w:rsidRPr="00156214" w14:paraId="2A815AF4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F34B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6B2E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A91B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45FF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140D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1835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7CD5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E23D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156214" w:rsidRPr="00156214" w14:paraId="184A98F1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AFB7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CC56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D4EA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FB89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90A6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0652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4BC2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29569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</w:tr>
      <w:tr w:rsidR="00156214" w:rsidRPr="00156214" w14:paraId="36E5FFC5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A071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E669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20D3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1C6E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96B0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BF231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61 714,0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704F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40 386,3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53B7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21 327,7</w:t>
            </w:r>
          </w:p>
        </w:tc>
      </w:tr>
      <w:tr w:rsidR="00156214" w:rsidRPr="00156214" w14:paraId="286CA23C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1F85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1F2C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BCB2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E8C8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2420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BF3DE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73FA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19F6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156214" w:rsidRPr="00156214" w14:paraId="29798F1B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8A8A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A9B6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8B9F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3738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3D55D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D2A0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16 033,8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20ED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FD55F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16 033,8</w:t>
            </w:r>
          </w:p>
        </w:tc>
      </w:tr>
      <w:tr w:rsidR="00156214" w:rsidRPr="00156214" w14:paraId="6B4140F9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3C05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7D3E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830A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EA53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5448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32AE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12E9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6297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 w:rsidR="00156214" w:rsidRPr="00156214" w14:paraId="5D37333B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677A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осуществление первичного воинского учета органами местного 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86057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98 Ф 00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49EF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2DD1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7BAA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F8A1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10811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F561B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156214" w:rsidRPr="00156214" w14:paraId="4C6D6F9E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54E1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1217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DC80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F2FF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03A3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6839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2D40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CF5C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156214" w:rsidRPr="00156214" w14:paraId="42ED8EDF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FCD34" w14:textId="7158F0C6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FFE5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CF6C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4A39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4832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8BBA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39D88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F3629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156214" w:rsidRPr="00156214" w14:paraId="2C70B886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EE1E5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IV. Иные межбюджетные трансферты местным бюджетам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CE2B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235C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544EB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1C55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D3A09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8160D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220 063,5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2E61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156214" w:rsidRPr="00156214" w14:paraId="18B0694F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3B5CE" w14:textId="0A2DC9E4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2AAD4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05EC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006DA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3B2E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2723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3F029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220 063,5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1225F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156214" w:rsidRPr="00156214" w14:paraId="63E9F5D2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4CA86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A53D2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E4A4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5297C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57F1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A9284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3AC17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DDBE6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156214" w:rsidRPr="00156214" w14:paraId="51324E09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86F6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599E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E1F90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DBFA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F9DC1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3AE4A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1F0B2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BD620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562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156214" w:rsidRPr="00156214" w14:paraId="4A8AD1D4" w14:textId="77777777" w:rsidTr="0058577E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8E2CF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1D273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368E9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C7208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F905E" w14:textId="77777777" w:rsidR="00156214" w:rsidRPr="00156214" w:rsidRDefault="00156214" w:rsidP="0015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262D5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64273" w14:textId="77777777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FEAAD" w14:textId="53731543" w:rsidR="00156214" w:rsidRPr="00156214" w:rsidRDefault="00156214" w:rsidP="0015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0DA3058" w14:textId="77777777" w:rsidR="00BF1E5B" w:rsidRDefault="00BF1E5B"/>
    <w:sectPr w:rsidR="00BF1E5B" w:rsidSect="00717496">
      <w:headerReference w:type="default" r:id="rId6"/>
      <w:pgSz w:w="16838" w:h="11906" w:orient="landscape"/>
      <w:pgMar w:top="993" w:right="678" w:bottom="850" w:left="709" w:header="708" w:footer="708" w:gutter="0"/>
      <w:pgNumType w:start="5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1D1CD" w14:textId="77777777" w:rsidR="00156214" w:rsidRDefault="00156214" w:rsidP="00156214">
      <w:pPr>
        <w:spacing w:after="0" w:line="240" w:lineRule="auto"/>
      </w:pPr>
      <w:r>
        <w:separator/>
      </w:r>
    </w:p>
  </w:endnote>
  <w:endnote w:type="continuationSeparator" w:id="0">
    <w:p w14:paraId="41CB956B" w14:textId="77777777" w:rsidR="00156214" w:rsidRDefault="00156214" w:rsidP="00156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AC14C" w14:textId="77777777" w:rsidR="00156214" w:rsidRDefault="00156214" w:rsidP="00156214">
      <w:pPr>
        <w:spacing w:after="0" w:line="240" w:lineRule="auto"/>
      </w:pPr>
      <w:r>
        <w:separator/>
      </w:r>
    </w:p>
  </w:footnote>
  <w:footnote w:type="continuationSeparator" w:id="0">
    <w:p w14:paraId="408FDBD9" w14:textId="77777777" w:rsidR="00156214" w:rsidRDefault="00156214" w:rsidP="00156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166998"/>
      <w:docPartObj>
        <w:docPartGallery w:val="Page Numbers (Top of Page)"/>
        <w:docPartUnique/>
      </w:docPartObj>
    </w:sdtPr>
    <w:sdtEndPr/>
    <w:sdtContent>
      <w:p w14:paraId="3CEC7FF6" w14:textId="69ED7D30" w:rsidR="00156214" w:rsidRPr="00C2603A" w:rsidRDefault="00156214" w:rsidP="00156214">
        <w:pPr>
          <w:pStyle w:val="ae"/>
          <w:jc w:val="center"/>
          <w:rPr>
            <w:rFonts w:ascii="Times New Roman" w:hAnsi="Times New Roman" w:cs="Times New Roman"/>
          </w:rPr>
        </w:pPr>
        <w:r w:rsidRPr="00C2603A">
          <w:rPr>
            <w:rFonts w:ascii="Times New Roman" w:hAnsi="Times New Roman" w:cs="Times New Roman"/>
          </w:rPr>
          <w:fldChar w:fldCharType="begin"/>
        </w:r>
        <w:r w:rsidRPr="00C2603A">
          <w:rPr>
            <w:rFonts w:ascii="Times New Roman" w:hAnsi="Times New Roman" w:cs="Times New Roman"/>
          </w:rPr>
          <w:instrText>PAGE   \* MERGEFORMAT</w:instrText>
        </w:r>
        <w:r w:rsidRPr="00C2603A">
          <w:rPr>
            <w:rFonts w:ascii="Times New Roman" w:hAnsi="Times New Roman" w:cs="Times New Roman"/>
          </w:rPr>
          <w:fldChar w:fldCharType="separate"/>
        </w:r>
        <w:r w:rsidR="00717496">
          <w:rPr>
            <w:rFonts w:ascii="Times New Roman" w:hAnsi="Times New Roman" w:cs="Times New Roman"/>
            <w:noProof/>
          </w:rPr>
          <w:t>550</w:t>
        </w:r>
        <w:r w:rsidRPr="00C2603A">
          <w:rPr>
            <w:rFonts w:ascii="Times New Roman" w:hAnsi="Times New Roman" w:cs="Times New Roman"/>
          </w:rPr>
          <w:fldChar w:fldCharType="end"/>
        </w:r>
      </w:p>
    </w:sdtContent>
  </w:sdt>
  <w:p w14:paraId="51DAAAAC" w14:textId="77777777" w:rsidR="00156214" w:rsidRPr="00C2603A" w:rsidRDefault="00156214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4C9"/>
    <w:rsid w:val="000A6A62"/>
    <w:rsid w:val="00156214"/>
    <w:rsid w:val="004123C0"/>
    <w:rsid w:val="00563768"/>
    <w:rsid w:val="0058577E"/>
    <w:rsid w:val="005E65C5"/>
    <w:rsid w:val="006E2B90"/>
    <w:rsid w:val="00717496"/>
    <w:rsid w:val="0077100B"/>
    <w:rsid w:val="007D44C9"/>
    <w:rsid w:val="00BF1E5B"/>
    <w:rsid w:val="00C2603A"/>
    <w:rsid w:val="00F4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EF156"/>
  <w15:chartTrackingRefBased/>
  <w15:docId w15:val="{81D1DF6B-43D5-49D6-BC35-4CE05DD63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44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44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44C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44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44C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44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44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44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44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44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D44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D44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D44C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D44C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D44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D44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D44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D44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D44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D4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44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D44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D44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44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D44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D44C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D44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D44C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D44C9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15621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156214"/>
    <w:rPr>
      <w:color w:val="800080"/>
      <w:u w:val="single"/>
    </w:rPr>
  </w:style>
  <w:style w:type="paragraph" w:customStyle="1" w:styleId="msonormal0">
    <w:name w:val="msonormal"/>
    <w:basedOn w:val="a"/>
    <w:rsid w:val="00156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5">
    <w:name w:val="xl65"/>
    <w:basedOn w:val="a"/>
    <w:rsid w:val="00156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66">
    <w:name w:val="xl66"/>
    <w:basedOn w:val="a"/>
    <w:rsid w:val="001562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156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68">
    <w:name w:val="xl68"/>
    <w:basedOn w:val="a"/>
    <w:rsid w:val="001562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69">
    <w:name w:val="xl69"/>
    <w:basedOn w:val="a"/>
    <w:rsid w:val="0015621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0">
    <w:name w:val="xl70"/>
    <w:basedOn w:val="a"/>
    <w:rsid w:val="0015621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1">
    <w:name w:val="xl71"/>
    <w:basedOn w:val="a"/>
    <w:rsid w:val="0015621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2">
    <w:name w:val="xl72"/>
    <w:basedOn w:val="a"/>
    <w:rsid w:val="00156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3">
    <w:name w:val="xl73"/>
    <w:basedOn w:val="a"/>
    <w:rsid w:val="00156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4">
    <w:name w:val="xl74"/>
    <w:basedOn w:val="a"/>
    <w:rsid w:val="00156214"/>
    <w:pP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">
    <w:name w:val="xl75"/>
    <w:basedOn w:val="a"/>
    <w:rsid w:val="00156214"/>
    <w:pP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6">
    <w:name w:val="xl76"/>
    <w:basedOn w:val="a"/>
    <w:rsid w:val="00156214"/>
    <w:pP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7">
    <w:name w:val="xl77"/>
    <w:basedOn w:val="a"/>
    <w:rsid w:val="001562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8">
    <w:name w:val="xl78"/>
    <w:basedOn w:val="a"/>
    <w:rsid w:val="00156214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9">
    <w:name w:val="xl79"/>
    <w:basedOn w:val="a"/>
    <w:rsid w:val="00156214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156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56214"/>
  </w:style>
  <w:style w:type="paragraph" w:styleId="af0">
    <w:name w:val="footer"/>
    <w:basedOn w:val="a"/>
    <w:link w:val="af1"/>
    <w:uiPriority w:val="99"/>
    <w:unhideWhenUsed/>
    <w:rsid w:val="00156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56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9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2624</Words>
  <Characters>14959</Characters>
  <Application>Microsoft Office Word</Application>
  <DocSecurity>0</DocSecurity>
  <Lines>124</Lines>
  <Paragraphs>35</Paragraphs>
  <ScaleCrop>false</ScaleCrop>
  <Company/>
  <LinksUpToDate>false</LinksUpToDate>
  <CharactersWithSpaces>17548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Молько Анастасия Константиновна</cp:lastModifiedBy>
  <cp:revision>5</cp:revision>
  <dcterms:created xsi:type="dcterms:W3CDTF">2025-05-30T08:17:00Z</dcterms:created>
  <dcterms:modified xsi:type="dcterms:W3CDTF">2025-06-03T00:11:00Z</dcterms:modified>
</cp:coreProperties>
</file>